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D8" w:rsidRDefault="00E108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8D8" w:rsidRDefault="00E108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08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D8" w:rsidRDefault="00E108D8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D8" w:rsidRDefault="00E108D8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E108D8" w:rsidRDefault="00E10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8D8" w:rsidRDefault="00E108D8">
      <w:pPr>
        <w:pStyle w:val="ConsPlusNormal"/>
      </w:pPr>
    </w:p>
    <w:p w:rsidR="00E108D8" w:rsidRDefault="00E108D8">
      <w:pPr>
        <w:pStyle w:val="ConsPlusTitle"/>
        <w:jc w:val="center"/>
      </w:pPr>
      <w:r>
        <w:t>УКАЗ</w:t>
      </w:r>
    </w:p>
    <w:p w:rsidR="00E108D8" w:rsidRDefault="00E108D8">
      <w:pPr>
        <w:pStyle w:val="ConsPlusTitle"/>
        <w:jc w:val="center"/>
      </w:pPr>
    </w:p>
    <w:p w:rsidR="00E108D8" w:rsidRDefault="00E108D8">
      <w:pPr>
        <w:pStyle w:val="ConsPlusTitle"/>
        <w:jc w:val="center"/>
      </w:pPr>
      <w:r>
        <w:t>ПРЕЗИДЕНТА РОССИЙСКОЙ ФЕДЕРАЦИИ</w:t>
      </w:r>
    </w:p>
    <w:p w:rsidR="00E108D8" w:rsidRDefault="00E108D8">
      <w:pPr>
        <w:pStyle w:val="ConsPlusTitle"/>
        <w:jc w:val="center"/>
      </w:pPr>
    </w:p>
    <w:p w:rsidR="00E108D8" w:rsidRDefault="00E108D8">
      <w:pPr>
        <w:pStyle w:val="ConsPlusTitle"/>
        <w:jc w:val="center"/>
      </w:pPr>
      <w:r>
        <w:t>ОБ УТВЕРЖДЕНИИ ПОЛОЖЕНИЯ</w:t>
      </w:r>
    </w:p>
    <w:p w:rsidR="00E108D8" w:rsidRDefault="00E108D8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E108D8" w:rsidRDefault="00E108D8">
      <w:pPr>
        <w:pStyle w:val="ConsPlusTitle"/>
        <w:jc w:val="center"/>
      </w:pPr>
      <w:r>
        <w:t>СЛУЖАЩЕГО РОССИЙСКОЙ ФЕДЕРАЦИИ И ВЕДЕНИИ</w:t>
      </w:r>
    </w:p>
    <w:p w:rsidR="00E108D8" w:rsidRDefault="00E108D8">
      <w:pPr>
        <w:pStyle w:val="ConsPlusTitle"/>
        <w:jc w:val="center"/>
      </w:pPr>
      <w:r>
        <w:t>ЕГО ЛИЧНОГО ДЕЛА</w:t>
      </w:r>
    </w:p>
    <w:p w:rsidR="00E108D8" w:rsidRDefault="00E108D8">
      <w:pPr>
        <w:pStyle w:val="ConsPlusNormal"/>
        <w:jc w:val="center"/>
      </w:pPr>
    </w:p>
    <w:p w:rsidR="00E108D8" w:rsidRDefault="00E108D8">
      <w:pPr>
        <w:pStyle w:val="ConsPlusNormal"/>
        <w:jc w:val="center"/>
      </w:pPr>
      <w:r>
        <w:t>Список изменяющих документов</w:t>
      </w:r>
    </w:p>
    <w:p w:rsidR="00E108D8" w:rsidRDefault="00E108D8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6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E108D8" w:rsidRDefault="00E108D8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E108D8" w:rsidRDefault="00E108D8">
      <w:pPr>
        <w:pStyle w:val="ConsPlusNormal"/>
        <w:jc w:val="center"/>
      </w:pPr>
    </w:p>
    <w:p w:rsidR="00E108D8" w:rsidRDefault="00E108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E108D8" w:rsidRDefault="00E108D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E108D8" w:rsidRDefault="00E108D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E108D8" w:rsidRDefault="00E108D8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E108D8" w:rsidRDefault="00E108D8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E108D8" w:rsidRDefault="00E108D8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E108D8" w:rsidRDefault="00E108D8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108D8" w:rsidRDefault="00E108D8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jc w:val="right"/>
      </w:pPr>
      <w:r>
        <w:t>Президент</w:t>
      </w:r>
    </w:p>
    <w:p w:rsidR="00E108D8" w:rsidRDefault="00E108D8">
      <w:pPr>
        <w:pStyle w:val="ConsPlusNormal"/>
        <w:jc w:val="right"/>
      </w:pPr>
      <w:r>
        <w:t>Российской Федерации</w:t>
      </w:r>
    </w:p>
    <w:p w:rsidR="00E108D8" w:rsidRDefault="00E108D8">
      <w:pPr>
        <w:pStyle w:val="ConsPlusNormal"/>
        <w:jc w:val="right"/>
      </w:pPr>
      <w:r>
        <w:t>В.ПУТИН</w:t>
      </w:r>
    </w:p>
    <w:p w:rsidR="00E108D8" w:rsidRDefault="00E108D8">
      <w:pPr>
        <w:pStyle w:val="ConsPlusNormal"/>
        <w:jc w:val="both"/>
      </w:pPr>
      <w:r>
        <w:t>Москва, Кремль</w:t>
      </w:r>
    </w:p>
    <w:p w:rsidR="00E108D8" w:rsidRDefault="00E108D8">
      <w:pPr>
        <w:pStyle w:val="ConsPlusNormal"/>
        <w:jc w:val="both"/>
      </w:pPr>
      <w:r>
        <w:t>30 мая 2005 года</w:t>
      </w:r>
    </w:p>
    <w:p w:rsidR="00E108D8" w:rsidRDefault="00E108D8">
      <w:pPr>
        <w:pStyle w:val="ConsPlusNormal"/>
        <w:jc w:val="both"/>
      </w:pPr>
      <w:r>
        <w:t>N 609</w:t>
      </w: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jc w:val="right"/>
        <w:outlineLvl w:val="0"/>
      </w:pPr>
      <w:r>
        <w:lastRenderedPageBreak/>
        <w:t>Утверждено</w:t>
      </w:r>
    </w:p>
    <w:p w:rsidR="00E108D8" w:rsidRDefault="00E108D8">
      <w:pPr>
        <w:pStyle w:val="ConsPlusNormal"/>
        <w:jc w:val="right"/>
      </w:pPr>
      <w:r>
        <w:t>Указом Президента</w:t>
      </w:r>
    </w:p>
    <w:p w:rsidR="00E108D8" w:rsidRDefault="00E108D8">
      <w:pPr>
        <w:pStyle w:val="ConsPlusNormal"/>
        <w:jc w:val="right"/>
      </w:pPr>
      <w:r>
        <w:t>Российской Федерации</w:t>
      </w:r>
    </w:p>
    <w:p w:rsidR="00E108D8" w:rsidRDefault="00E108D8">
      <w:pPr>
        <w:pStyle w:val="ConsPlusNormal"/>
        <w:jc w:val="right"/>
      </w:pPr>
      <w:r>
        <w:t>от 30 мая 2005 г. N 609</w:t>
      </w: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Title"/>
        <w:jc w:val="center"/>
      </w:pPr>
      <w:bookmarkStart w:id="0" w:name="P42"/>
      <w:bookmarkEnd w:id="0"/>
      <w:r>
        <w:t>ПОЛОЖЕНИЕ</w:t>
      </w:r>
    </w:p>
    <w:p w:rsidR="00E108D8" w:rsidRDefault="00E108D8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E108D8" w:rsidRDefault="00E108D8">
      <w:pPr>
        <w:pStyle w:val="ConsPlusTitle"/>
        <w:jc w:val="center"/>
      </w:pPr>
      <w:r>
        <w:t>ГРАЖДАНСКОГО СЛУЖАЩЕГО РОССИЙСКОЙ ФЕДЕРАЦИИ</w:t>
      </w:r>
    </w:p>
    <w:p w:rsidR="00E108D8" w:rsidRDefault="00E108D8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E108D8" w:rsidRDefault="00E108D8">
      <w:pPr>
        <w:pStyle w:val="ConsPlusNormal"/>
        <w:jc w:val="center"/>
      </w:pPr>
    </w:p>
    <w:p w:rsidR="00E108D8" w:rsidRDefault="00E108D8">
      <w:pPr>
        <w:pStyle w:val="ConsPlusNormal"/>
        <w:jc w:val="center"/>
      </w:pPr>
      <w:r>
        <w:t>Список изменяющих документов</w:t>
      </w:r>
    </w:p>
    <w:p w:rsidR="00E108D8" w:rsidRDefault="00E108D8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10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E108D8" w:rsidRDefault="00E108D8">
      <w:pPr>
        <w:pStyle w:val="ConsPlusNormal"/>
        <w:jc w:val="center"/>
      </w:pPr>
      <w:r>
        <w:t xml:space="preserve">от 01.07.2014 </w:t>
      </w:r>
      <w:hyperlink r:id="rId11" w:history="1">
        <w:r>
          <w:rPr>
            <w:color w:val="0000FF"/>
          </w:rPr>
          <w:t>N 483</w:t>
        </w:r>
      </w:hyperlink>
      <w:r>
        <w:t>)</w:t>
      </w: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E108D8" w:rsidRDefault="00E108D8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E108D8" w:rsidRDefault="00E108D8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108D8" w:rsidRDefault="00E108D8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108D8" w:rsidRDefault="00E108D8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E108D8" w:rsidRDefault="00E108D8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E108D8" w:rsidRDefault="00E108D8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E108D8" w:rsidRDefault="00E108D8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108D8" w:rsidRDefault="00E108D8">
      <w:pPr>
        <w:pStyle w:val="ConsPlusNormal"/>
        <w:ind w:firstLine="540"/>
        <w:jc w:val="both"/>
      </w:pPr>
      <w:r>
        <w:t xml:space="preserve"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</w:t>
      </w:r>
      <w:r>
        <w:lastRenderedPageBreak/>
        <w:t>результате их автоматизированной обработки или с использованием электронных носителей;</w:t>
      </w:r>
    </w:p>
    <w:p w:rsidR="00E108D8" w:rsidRDefault="00E108D8">
      <w:pPr>
        <w:pStyle w:val="ConsPlusNormal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E108D8" w:rsidRDefault="00E108D8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E108D8" w:rsidRDefault="00E108D8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108D8" w:rsidRDefault="00E108D8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E108D8" w:rsidRDefault="00E108D8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108D8" w:rsidRDefault="00E108D8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108D8" w:rsidRDefault="00E108D8">
      <w:pPr>
        <w:pStyle w:val="ConsPlusNormal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E108D8" w:rsidRDefault="00E108D8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108D8" w:rsidRDefault="00E108D8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E108D8" w:rsidRDefault="00E108D8">
      <w:pPr>
        <w:pStyle w:val="ConsPlusNormal"/>
        <w:ind w:firstLine="540"/>
        <w:jc w:val="both"/>
      </w:pPr>
      <w:r>
        <w:t xml:space="preserve">8.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E108D8" w:rsidRDefault="00E108D8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108D8" w:rsidRDefault="00E108D8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E108D8" w:rsidRDefault="00E108D8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E108D8" w:rsidRDefault="00E108D8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E108D8" w:rsidRDefault="00E108D8">
      <w:pPr>
        <w:pStyle w:val="ConsPlusNormal"/>
        <w:ind w:firstLine="540"/>
        <w:jc w:val="both"/>
      </w:pPr>
      <w:bookmarkStart w:id="1" w:name="P74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</w:t>
      </w:r>
      <w:r>
        <w:lastRenderedPageBreak/>
        <w:t>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E108D8" w:rsidRDefault="00E108D8">
      <w:pPr>
        <w:pStyle w:val="ConsPlusNormal"/>
        <w:ind w:firstLine="540"/>
        <w:jc w:val="both"/>
      </w:pPr>
      <w:bookmarkStart w:id="2" w:name="P7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E108D8" w:rsidRDefault="00E108D8">
      <w:pPr>
        <w:pStyle w:val="ConsPlusNormal"/>
        <w:ind w:firstLine="540"/>
        <w:jc w:val="both"/>
      </w:pPr>
      <w:r>
        <w:t>а) декларированный годовой доход;</w:t>
      </w:r>
    </w:p>
    <w:p w:rsidR="00E108D8" w:rsidRDefault="00E108D8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E108D8" w:rsidRDefault="00E108D8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E108D8" w:rsidRDefault="00E108D8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E108D8" w:rsidRDefault="00E108D8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E108D8" w:rsidRDefault="00E108D8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E108D8" w:rsidRDefault="00E108D8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E108D8" w:rsidRDefault="00E108D8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E108D8" w:rsidRDefault="00E108D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E108D8" w:rsidRDefault="00E108D8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E108D8" w:rsidRDefault="00E108D8">
      <w:pPr>
        <w:pStyle w:val="ConsPlusNormal"/>
        <w:ind w:firstLine="540"/>
        <w:jc w:val="both"/>
      </w:pPr>
      <w:bookmarkStart w:id="3" w:name="P86"/>
      <w:bookmarkEnd w:id="3"/>
      <w:r>
        <w:t>16. К личному делу гражданского служащего приобщаются:</w:t>
      </w:r>
    </w:p>
    <w:p w:rsidR="00E108D8" w:rsidRDefault="00E108D8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E108D8" w:rsidRDefault="00E108D8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E108D8" w:rsidRDefault="00E108D8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E108D8" w:rsidRDefault="00E108D8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E108D8" w:rsidRDefault="00E108D8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E108D8" w:rsidRDefault="00E108D8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E108D8" w:rsidRDefault="00E108D8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108D8" w:rsidRDefault="00E108D8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E108D8" w:rsidRDefault="00E108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E108D8" w:rsidRDefault="00E108D8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E108D8" w:rsidRDefault="00E108D8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108D8" w:rsidRDefault="00E108D8">
      <w:pPr>
        <w:pStyle w:val="ConsPlusNormal"/>
        <w:ind w:firstLine="540"/>
        <w:jc w:val="both"/>
      </w:pPr>
      <w:r>
        <w:t xml:space="preserve">к) копии актов государственного органа о переводе гражданского служащего на иную </w:t>
      </w:r>
      <w:r>
        <w:lastRenderedPageBreak/>
        <w:t>должность гражданской службы, о временном замещении им иной должности гражданской службы;</w:t>
      </w:r>
    </w:p>
    <w:p w:rsidR="00E108D8" w:rsidRDefault="00E108D8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E108D8" w:rsidRDefault="00E108D8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E108D8" w:rsidRDefault="00E108D8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E108D8" w:rsidRDefault="00E108D8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E108D8" w:rsidRDefault="00E108D8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E108D8" w:rsidRDefault="00E108D8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E108D8" w:rsidRDefault="00E108D8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E108D8" w:rsidRDefault="00E108D8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E108D8" w:rsidRDefault="00E108D8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E108D8" w:rsidRDefault="00E108D8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E108D8" w:rsidRDefault="00E108D8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E108D8" w:rsidRDefault="00E108D8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108D8" w:rsidRDefault="00E108D8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E108D8" w:rsidRDefault="00E108D8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108D8" w:rsidRDefault="00E108D8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E108D8" w:rsidRDefault="00E108D8">
      <w:pPr>
        <w:pStyle w:val="ConsPlusNormal"/>
        <w:ind w:firstLine="540"/>
        <w:jc w:val="both"/>
      </w:pPr>
      <w:bookmarkStart w:id="4" w:name="P114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E108D8" w:rsidRDefault="00E108D8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108D8" w:rsidRDefault="00E108D8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108D8" w:rsidRDefault="00E108D8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E108D8" w:rsidRDefault="00E108D8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E108D8" w:rsidRDefault="00E108D8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6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E108D8" w:rsidRDefault="00E108D8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E108D8" w:rsidRDefault="00E108D8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</w:t>
      </w:r>
      <w:r>
        <w:lastRenderedPageBreak/>
        <w:t xml:space="preserve">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108D8" w:rsidRDefault="00E108D8">
      <w:pPr>
        <w:pStyle w:val="ConsPlusNormal"/>
        <w:ind w:firstLine="540"/>
        <w:jc w:val="both"/>
      </w:pPr>
      <w:bookmarkStart w:id="5" w:name="P122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E108D8" w:rsidRDefault="00E108D8">
      <w:pPr>
        <w:pStyle w:val="ConsPlusNormal"/>
        <w:ind w:firstLine="540"/>
        <w:jc w:val="both"/>
      </w:pPr>
      <w:bookmarkStart w:id="6" w:name="P123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E108D8" w:rsidRDefault="00E108D8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3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E108D8" w:rsidRDefault="00E108D8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E108D8" w:rsidRDefault="00E108D8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108D8" w:rsidRDefault="00E108D8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E108D8" w:rsidRDefault="00E108D8">
      <w:pPr>
        <w:pStyle w:val="ConsPlusNormal"/>
        <w:ind w:firstLine="540"/>
        <w:jc w:val="both"/>
      </w:pPr>
      <w:bookmarkStart w:id="7" w:name="P12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108D8" w:rsidRDefault="00E108D8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E108D8" w:rsidRDefault="00E108D8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E108D8" w:rsidRDefault="00E108D8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ind w:firstLine="540"/>
        <w:jc w:val="both"/>
      </w:pPr>
    </w:p>
    <w:p w:rsidR="00E108D8" w:rsidRDefault="00E10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E108D8">
      <w:bookmarkStart w:id="8" w:name="_GoBack"/>
      <w:bookmarkEnd w:id="8"/>
    </w:p>
    <w:sectPr w:rsidR="00FF3ACE" w:rsidSect="00C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8"/>
    <w:rsid w:val="00AF7432"/>
    <w:rsid w:val="00D53B69"/>
    <w:rsid w:val="00E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1CE68271DE600E3E3C84986A75C20CF6218C57962428B7C6BBB6B164C5240DF98528DD4B1B8C1g3cBO" TargetMode="External"/><Relationship Id="rId13" Type="http://schemas.openxmlformats.org/officeDocument/2006/relationships/hyperlink" Target="consultantplus://offline/ref=79A1CE68271DE600E3E3C84986A75C20CF6B1BC8763C15892D3EB5g6cEO" TargetMode="External"/><Relationship Id="rId18" Type="http://schemas.openxmlformats.org/officeDocument/2006/relationships/hyperlink" Target="consultantplus://offline/ref=79A1CE68271DE600E3E3C84986A75C20C46015C57D611F817432B76911430D57D8D15E8CD4B1BCgCc6O" TargetMode="External"/><Relationship Id="rId26" Type="http://schemas.openxmlformats.org/officeDocument/2006/relationships/hyperlink" Target="consultantplus://offline/ref=79A1CE68271DE600E3E3C84986A75C20C4651ACC74611F817432B76911430D57D8D15E8CD4B3BBgCc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A1CE68271DE600E3E3C84986A75C20CC6B1ECA7E6E428B7C6BBB6B164C5240DF98528DD4B1BCC4g3cFO" TargetMode="External"/><Relationship Id="rId7" Type="http://schemas.openxmlformats.org/officeDocument/2006/relationships/hyperlink" Target="consultantplus://offline/ref=79A1CE68271DE600E3E3C84986A75C20CF6219CA7D63428B7C6BBB6B164C5240DF98528DD4B1BDC3g3c6O" TargetMode="External"/><Relationship Id="rId12" Type="http://schemas.openxmlformats.org/officeDocument/2006/relationships/hyperlink" Target="consultantplus://offline/ref=79A1CE68271DE600E3E3C84986A75C20CF6218C57962428B7C6BBB6B164C5240DF98528DD4B1B8C1g3cBO" TargetMode="External"/><Relationship Id="rId17" Type="http://schemas.openxmlformats.org/officeDocument/2006/relationships/hyperlink" Target="consultantplus://offline/ref=79A1CE68271DE600E3E3C84986A75C20CC6B1ECA7E6E428B7C6BBB6B164C5240DF98528DD4B1BCC4g3cFO" TargetMode="External"/><Relationship Id="rId25" Type="http://schemas.openxmlformats.org/officeDocument/2006/relationships/hyperlink" Target="consultantplus://offline/ref=79A1CE68271DE600E3E3C84986A75C20C46015C57D611F817432B769g1c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1CE68271DE600E3E3C84986A75C20CF631ECD7A6B428B7C6BBB6B164C5240DF98528DD4B1BDC4g3c6O" TargetMode="External"/><Relationship Id="rId20" Type="http://schemas.openxmlformats.org/officeDocument/2006/relationships/hyperlink" Target="consultantplus://offline/ref=79A1CE68271DE600E3E3C84986A75C20C46015C57D611F817432B76911430D57D8D15E8CD4B1BCgCc6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CE68271DE600E3E3C84986A75C20C5621CC975611F817432B76911430D57D8D15E8CD4B1B8gCcDO" TargetMode="External"/><Relationship Id="rId11" Type="http://schemas.openxmlformats.org/officeDocument/2006/relationships/hyperlink" Target="consultantplus://offline/ref=79A1CE68271DE600E3E3C84986A75C20CF6219CA7D63428B7C6BBB6B164C5240DF98528DD4B1BDC3g3c6O" TargetMode="External"/><Relationship Id="rId24" Type="http://schemas.openxmlformats.org/officeDocument/2006/relationships/hyperlink" Target="consultantplus://offline/ref=79A1CE68271DE600E3E3C84986A75C20C5621CC975611F817432B76911430D57D8D15E8CD4B1B8gCc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A1CE68271DE600E3E3C84986A75C20CF6218C57962428B7C6BBB6B16g4cCO" TargetMode="External"/><Relationship Id="rId23" Type="http://schemas.openxmlformats.org/officeDocument/2006/relationships/hyperlink" Target="consultantplus://offline/ref=79A1CE68271DE600E3E3C84986A75C20CF6219CA7D63428B7C6BBB6B164C5240DF98528DD4B1BDC3g3c6O" TargetMode="External"/><Relationship Id="rId28" Type="http://schemas.openxmlformats.org/officeDocument/2006/relationships/hyperlink" Target="consultantplus://offline/ref=79A1CE68271DE600E3E3C84986A75C20CC641ACE7C6F428B7C6BBB6B16g4cCO" TargetMode="External"/><Relationship Id="rId10" Type="http://schemas.openxmlformats.org/officeDocument/2006/relationships/hyperlink" Target="consultantplus://offline/ref=79A1CE68271DE600E3E3C84986A75C20C5621CC975611F817432B76911430D57D8D15E8CD4B1B8gCcDO" TargetMode="External"/><Relationship Id="rId19" Type="http://schemas.openxmlformats.org/officeDocument/2006/relationships/hyperlink" Target="consultantplus://offline/ref=79A1CE68271DE600E3E3C84986A75C20CF6218C57962428B7C6BBB6B164C5240DF98528DD4B1BEC4g3c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1CE68271DE600E3E3C84986A75C20CC6519CD7A6B428B7C6BBB6B16g4cCO" TargetMode="External"/><Relationship Id="rId14" Type="http://schemas.openxmlformats.org/officeDocument/2006/relationships/hyperlink" Target="consultantplus://offline/ref=79A1CE68271DE600E3E3C84986A75C20CF6218C57962428B7C6BBB6B16g4cCO" TargetMode="External"/><Relationship Id="rId22" Type="http://schemas.openxmlformats.org/officeDocument/2006/relationships/hyperlink" Target="consultantplus://offline/ref=79A1CE68271DE600E3E3C84986A75C20CA6214CE79611F817432B76911430D57D8D15E8CD4B1BCgCc2O" TargetMode="External"/><Relationship Id="rId27" Type="http://schemas.openxmlformats.org/officeDocument/2006/relationships/hyperlink" Target="consultantplus://offline/ref=79A1CE68271DE600E3E3C84986A75C20CF6218C57962428B7C6BBB6B16g4c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2017-05-03T14:28:00Z</dcterms:created>
  <dcterms:modified xsi:type="dcterms:W3CDTF">2017-05-03T14:29:00Z</dcterms:modified>
</cp:coreProperties>
</file>